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744" w:rsidRDefault="000F4CF2" w:rsidP="000F4CF2">
      <w:pPr>
        <w:pStyle w:val="NoSpacing"/>
        <w:jc w:val="center"/>
        <w:rPr>
          <w:b/>
          <w:sz w:val="28"/>
          <w:szCs w:val="28"/>
        </w:rPr>
      </w:pPr>
      <w:r w:rsidRPr="000F4CF2">
        <w:rPr>
          <w:b/>
          <w:sz w:val="28"/>
          <w:szCs w:val="28"/>
        </w:rPr>
        <w:t>Band – 7</w:t>
      </w:r>
      <w:r w:rsidRPr="000F4CF2">
        <w:rPr>
          <w:b/>
          <w:sz w:val="28"/>
          <w:szCs w:val="28"/>
          <w:vertAlign w:val="superscript"/>
        </w:rPr>
        <w:t>th</w:t>
      </w:r>
      <w:r w:rsidRPr="000F4CF2">
        <w:rPr>
          <w:b/>
          <w:sz w:val="28"/>
          <w:szCs w:val="28"/>
        </w:rPr>
        <w:t>-12</w:t>
      </w:r>
      <w:r w:rsidRPr="000F4CF2">
        <w:rPr>
          <w:b/>
          <w:sz w:val="28"/>
          <w:szCs w:val="28"/>
          <w:vertAlign w:val="superscript"/>
        </w:rPr>
        <w:t>th</w:t>
      </w:r>
      <w:r w:rsidRPr="000F4CF2">
        <w:rPr>
          <w:b/>
          <w:sz w:val="28"/>
          <w:szCs w:val="28"/>
        </w:rPr>
        <w:t xml:space="preserve"> Grade   2011-2012</w:t>
      </w:r>
    </w:p>
    <w:p w:rsidR="000F4CF2" w:rsidRDefault="000F4CF2" w:rsidP="000F4CF2">
      <w:pPr>
        <w:pStyle w:val="NoSpacing"/>
        <w:jc w:val="center"/>
        <w:rPr>
          <w:b/>
          <w:sz w:val="28"/>
          <w:szCs w:val="28"/>
        </w:rPr>
      </w:pPr>
      <w:r>
        <w:rPr>
          <w:b/>
          <w:sz w:val="28"/>
          <w:szCs w:val="28"/>
        </w:rPr>
        <w:t>Guardian Angels Central Catholic</w:t>
      </w:r>
    </w:p>
    <w:p w:rsidR="000F4CF2" w:rsidRDefault="000F4CF2" w:rsidP="000F4CF2">
      <w:pPr>
        <w:pStyle w:val="NoSpacing"/>
        <w:jc w:val="center"/>
        <w:rPr>
          <w:b/>
          <w:sz w:val="28"/>
          <w:szCs w:val="28"/>
        </w:rPr>
      </w:pPr>
      <w:r>
        <w:rPr>
          <w:b/>
          <w:sz w:val="28"/>
          <w:szCs w:val="28"/>
        </w:rPr>
        <w:t>West Point, NE</w:t>
      </w:r>
    </w:p>
    <w:p w:rsidR="000F4CF2" w:rsidRDefault="000F4CF2" w:rsidP="000F4CF2">
      <w:pPr>
        <w:pStyle w:val="NoSpacing"/>
        <w:jc w:val="center"/>
        <w:rPr>
          <w:b/>
          <w:sz w:val="28"/>
          <w:szCs w:val="28"/>
        </w:rPr>
      </w:pPr>
    </w:p>
    <w:p w:rsidR="000F4CF2" w:rsidRDefault="000F4CF2" w:rsidP="000F4CF2">
      <w:pPr>
        <w:pStyle w:val="NoSpacing"/>
        <w:jc w:val="both"/>
        <w:rPr>
          <w:i/>
          <w:sz w:val="24"/>
          <w:szCs w:val="24"/>
        </w:rPr>
      </w:pPr>
      <w:r>
        <w:rPr>
          <w:i/>
          <w:sz w:val="24"/>
          <w:szCs w:val="24"/>
        </w:rPr>
        <w:t xml:space="preserve">Central Catholic’s mission is to inspire all students to reach their fullest potential by learning and </w:t>
      </w:r>
    </w:p>
    <w:p w:rsidR="000F4CF2" w:rsidRDefault="000F4CF2" w:rsidP="000F4CF2">
      <w:pPr>
        <w:pStyle w:val="NoSpacing"/>
        <w:jc w:val="both"/>
        <w:rPr>
          <w:i/>
          <w:sz w:val="24"/>
          <w:szCs w:val="24"/>
        </w:rPr>
      </w:pPr>
      <w:r>
        <w:rPr>
          <w:i/>
          <w:sz w:val="24"/>
          <w:szCs w:val="24"/>
        </w:rPr>
        <w:tab/>
      </w:r>
      <w:r>
        <w:rPr>
          <w:i/>
          <w:sz w:val="24"/>
          <w:szCs w:val="24"/>
        </w:rPr>
        <w:tab/>
      </w:r>
      <w:r>
        <w:rPr>
          <w:i/>
          <w:sz w:val="24"/>
          <w:szCs w:val="24"/>
        </w:rPr>
        <w:tab/>
      </w:r>
      <w:r>
        <w:rPr>
          <w:i/>
          <w:sz w:val="24"/>
          <w:szCs w:val="24"/>
        </w:rPr>
        <w:tab/>
      </w:r>
      <w:r>
        <w:rPr>
          <w:i/>
          <w:sz w:val="24"/>
          <w:szCs w:val="24"/>
        </w:rPr>
        <w:tab/>
      </w:r>
      <w:proofErr w:type="gramStart"/>
      <w:r>
        <w:rPr>
          <w:i/>
          <w:sz w:val="24"/>
          <w:szCs w:val="24"/>
        </w:rPr>
        <w:t>leading</w:t>
      </w:r>
      <w:proofErr w:type="gramEnd"/>
      <w:r>
        <w:rPr>
          <w:i/>
          <w:sz w:val="24"/>
          <w:szCs w:val="24"/>
        </w:rPr>
        <w:t xml:space="preserve"> through Christ.</w:t>
      </w:r>
    </w:p>
    <w:p w:rsidR="000F4CF2" w:rsidRDefault="000F4CF2" w:rsidP="000F4CF2">
      <w:pPr>
        <w:pStyle w:val="NoSpacing"/>
        <w:jc w:val="both"/>
        <w:rPr>
          <w:i/>
          <w:sz w:val="24"/>
          <w:szCs w:val="24"/>
        </w:rPr>
      </w:pPr>
    </w:p>
    <w:p w:rsidR="000F4CF2" w:rsidRDefault="000F4CF2" w:rsidP="000F4CF2">
      <w:pPr>
        <w:pStyle w:val="NoSpacing"/>
        <w:jc w:val="both"/>
        <w:rPr>
          <w:i/>
          <w:sz w:val="24"/>
          <w:szCs w:val="24"/>
        </w:rPr>
      </w:pPr>
      <w:r>
        <w:rPr>
          <w:i/>
          <w:sz w:val="24"/>
          <w:szCs w:val="24"/>
        </w:rPr>
        <w:t>The music mission statement states that performing, creating and responding to music are integral to human life. Music education with the Archdiocesan schools provides a balanced, comprehensive, and sequential program in the study of music.  Additionally, students experience music as a spiritual and community-forming resource.</w:t>
      </w:r>
    </w:p>
    <w:p w:rsidR="000F4CF2" w:rsidRDefault="000F4CF2" w:rsidP="000F4CF2">
      <w:pPr>
        <w:pStyle w:val="NoSpacing"/>
        <w:jc w:val="both"/>
        <w:rPr>
          <w:i/>
          <w:sz w:val="24"/>
          <w:szCs w:val="24"/>
        </w:rPr>
      </w:pPr>
    </w:p>
    <w:p w:rsidR="000F4CF2" w:rsidRDefault="0067439E" w:rsidP="000F4CF2">
      <w:pPr>
        <w:pStyle w:val="NoSpacing"/>
        <w:jc w:val="both"/>
        <w:rPr>
          <w:b/>
          <w:sz w:val="28"/>
          <w:szCs w:val="28"/>
        </w:rPr>
      </w:pPr>
      <w:r>
        <w:rPr>
          <w:b/>
          <w:sz w:val="28"/>
          <w:szCs w:val="28"/>
        </w:rPr>
        <w:t xml:space="preserve">Course Title: </w:t>
      </w:r>
      <w:r>
        <w:rPr>
          <w:b/>
          <w:sz w:val="28"/>
          <w:szCs w:val="28"/>
        </w:rPr>
        <w:tab/>
      </w:r>
      <w:r>
        <w:rPr>
          <w:b/>
          <w:sz w:val="28"/>
          <w:szCs w:val="28"/>
        </w:rPr>
        <w:tab/>
        <w:t>Band</w:t>
      </w:r>
    </w:p>
    <w:p w:rsidR="0067439E" w:rsidRDefault="0067439E" w:rsidP="000F4CF2">
      <w:pPr>
        <w:pStyle w:val="NoSpacing"/>
        <w:jc w:val="both"/>
        <w:rPr>
          <w:b/>
          <w:sz w:val="28"/>
          <w:szCs w:val="28"/>
        </w:rPr>
      </w:pPr>
      <w:r>
        <w:rPr>
          <w:b/>
          <w:sz w:val="28"/>
          <w:szCs w:val="28"/>
        </w:rPr>
        <w:t>Level:</w:t>
      </w:r>
      <w:r>
        <w:rPr>
          <w:b/>
          <w:sz w:val="28"/>
          <w:szCs w:val="28"/>
        </w:rPr>
        <w:tab/>
      </w:r>
      <w:r>
        <w:rPr>
          <w:b/>
          <w:sz w:val="28"/>
          <w:szCs w:val="28"/>
        </w:rPr>
        <w:tab/>
      </w:r>
      <w:r>
        <w:rPr>
          <w:b/>
          <w:sz w:val="28"/>
          <w:szCs w:val="28"/>
        </w:rPr>
        <w:tab/>
      </w:r>
      <w:r>
        <w:rPr>
          <w:b/>
          <w:sz w:val="28"/>
          <w:szCs w:val="28"/>
        </w:rPr>
        <w:tab/>
        <w:t>Grade 7-12</w:t>
      </w:r>
    </w:p>
    <w:p w:rsidR="0067439E" w:rsidRDefault="0067439E" w:rsidP="000F4CF2">
      <w:pPr>
        <w:pStyle w:val="NoSpacing"/>
        <w:jc w:val="both"/>
        <w:rPr>
          <w:b/>
          <w:sz w:val="28"/>
          <w:szCs w:val="28"/>
        </w:rPr>
      </w:pPr>
      <w:r>
        <w:rPr>
          <w:b/>
          <w:sz w:val="28"/>
          <w:szCs w:val="28"/>
        </w:rPr>
        <w:t>Instructor:</w:t>
      </w:r>
      <w:r>
        <w:rPr>
          <w:b/>
          <w:sz w:val="28"/>
          <w:szCs w:val="28"/>
        </w:rPr>
        <w:tab/>
      </w:r>
      <w:r>
        <w:rPr>
          <w:b/>
          <w:sz w:val="28"/>
          <w:szCs w:val="28"/>
        </w:rPr>
        <w:tab/>
      </w:r>
      <w:r>
        <w:rPr>
          <w:b/>
          <w:sz w:val="28"/>
          <w:szCs w:val="28"/>
        </w:rPr>
        <w:tab/>
        <w:t xml:space="preserve">Mrs. </w:t>
      </w:r>
      <w:proofErr w:type="spellStart"/>
      <w:r>
        <w:rPr>
          <w:b/>
          <w:sz w:val="28"/>
          <w:szCs w:val="28"/>
        </w:rPr>
        <w:t>Stieren</w:t>
      </w:r>
      <w:proofErr w:type="spellEnd"/>
    </w:p>
    <w:p w:rsidR="0067439E" w:rsidRDefault="0067439E" w:rsidP="000F4CF2">
      <w:pPr>
        <w:pStyle w:val="NoSpacing"/>
        <w:jc w:val="both"/>
        <w:rPr>
          <w:b/>
          <w:sz w:val="28"/>
          <w:szCs w:val="28"/>
        </w:rPr>
      </w:pPr>
      <w:proofErr w:type="gramStart"/>
      <w:r>
        <w:rPr>
          <w:b/>
          <w:sz w:val="28"/>
          <w:szCs w:val="28"/>
        </w:rPr>
        <w:t>e-mail</w:t>
      </w:r>
      <w:proofErr w:type="gramEnd"/>
      <w:r>
        <w:rPr>
          <w:b/>
          <w:sz w:val="28"/>
          <w:szCs w:val="28"/>
        </w:rPr>
        <w:t xml:space="preserve">:    </w:t>
      </w:r>
      <w:r>
        <w:rPr>
          <w:b/>
          <w:sz w:val="28"/>
          <w:szCs w:val="28"/>
        </w:rPr>
        <w:tab/>
      </w:r>
      <w:r>
        <w:rPr>
          <w:b/>
          <w:sz w:val="28"/>
          <w:szCs w:val="28"/>
        </w:rPr>
        <w:tab/>
      </w:r>
      <w:r>
        <w:rPr>
          <w:b/>
          <w:sz w:val="28"/>
          <w:szCs w:val="28"/>
        </w:rPr>
        <w:tab/>
      </w:r>
      <w:hyperlink r:id="rId6" w:history="1">
        <w:r w:rsidRPr="00E95A4C">
          <w:rPr>
            <w:rStyle w:val="Hyperlink"/>
            <w:b/>
            <w:sz w:val="28"/>
            <w:szCs w:val="28"/>
          </w:rPr>
          <w:t>jstieren@ccbluejays.org</w:t>
        </w:r>
      </w:hyperlink>
    </w:p>
    <w:p w:rsidR="0067439E" w:rsidRDefault="0067439E" w:rsidP="000F4CF2">
      <w:pPr>
        <w:pStyle w:val="NoSpacing"/>
        <w:jc w:val="both"/>
        <w:rPr>
          <w:b/>
          <w:sz w:val="28"/>
          <w:szCs w:val="28"/>
        </w:rPr>
      </w:pPr>
      <w:r>
        <w:rPr>
          <w:b/>
          <w:sz w:val="28"/>
          <w:szCs w:val="28"/>
        </w:rPr>
        <w:t>Phone:</w:t>
      </w:r>
      <w:r>
        <w:rPr>
          <w:b/>
          <w:sz w:val="28"/>
          <w:szCs w:val="28"/>
        </w:rPr>
        <w:tab/>
      </w:r>
      <w:r>
        <w:rPr>
          <w:b/>
          <w:sz w:val="28"/>
          <w:szCs w:val="28"/>
        </w:rPr>
        <w:tab/>
      </w:r>
      <w:r>
        <w:rPr>
          <w:b/>
          <w:sz w:val="28"/>
          <w:szCs w:val="28"/>
        </w:rPr>
        <w:tab/>
        <w:t>402-372-5186</w:t>
      </w:r>
    </w:p>
    <w:p w:rsidR="0067439E" w:rsidRDefault="0067439E" w:rsidP="000F4CF2">
      <w:pPr>
        <w:pStyle w:val="NoSpacing"/>
        <w:jc w:val="both"/>
        <w:rPr>
          <w:b/>
          <w:sz w:val="28"/>
          <w:szCs w:val="28"/>
        </w:rPr>
      </w:pPr>
    </w:p>
    <w:p w:rsidR="0067439E" w:rsidRDefault="0067439E" w:rsidP="000F4CF2">
      <w:pPr>
        <w:pStyle w:val="NoSpacing"/>
        <w:jc w:val="both"/>
        <w:rPr>
          <w:b/>
          <w:sz w:val="28"/>
          <w:szCs w:val="28"/>
        </w:rPr>
      </w:pPr>
      <w:r>
        <w:rPr>
          <w:b/>
          <w:sz w:val="28"/>
          <w:szCs w:val="28"/>
        </w:rPr>
        <w:t>Course Description/Overview:</w:t>
      </w:r>
    </w:p>
    <w:p w:rsidR="0067439E" w:rsidRDefault="0067439E" w:rsidP="000F4CF2">
      <w:pPr>
        <w:pStyle w:val="NoSpacing"/>
        <w:jc w:val="both"/>
        <w:rPr>
          <w:sz w:val="24"/>
          <w:szCs w:val="24"/>
        </w:rPr>
      </w:pPr>
      <w:r>
        <w:rPr>
          <w:sz w:val="24"/>
          <w:szCs w:val="24"/>
        </w:rPr>
        <w:t xml:space="preserve">This course is the study of performing on a musical instrument. The students will learn the skills of correct notes, performing with expression, learning musical terms and symbols. </w:t>
      </w:r>
    </w:p>
    <w:p w:rsidR="0067439E" w:rsidRDefault="0067439E" w:rsidP="000F4CF2">
      <w:pPr>
        <w:pStyle w:val="NoSpacing"/>
        <w:jc w:val="both"/>
        <w:rPr>
          <w:sz w:val="24"/>
          <w:szCs w:val="24"/>
        </w:rPr>
      </w:pPr>
    </w:p>
    <w:p w:rsidR="0067439E" w:rsidRDefault="0067439E" w:rsidP="000F4CF2">
      <w:pPr>
        <w:pStyle w:val="NoSpacing"/>
        <w:jc w:val="both"/>
        <w:rPr>
          <w:b/>
          <w:sz w:val="28"/>
          <w:szCs w:val="28"/>
        </w:rPr>
      </w:pPr>
      <w:r>
        <w:rPr>
          <w:b/>
          <w:sz w:val="28"/>
          <w:szCs w:val="28"/>
        </w:rPr>
        <w:t>Teacher Philosophy:</w:t>
      </w:r>
    </w:p>
    <w:p w:rsidR="0067439E" w:rsidRDefault="0067439E" w:rsidP="000F4CF2">
      <w:pPr>
        <w:pStyle w:val="NoSpacing"/>
        <w:jc w:val="both"/>
        <w:rPr>
          <w:b/>
          <w:sz w:val="28"/>
          <w:szCs w:val="28"/>
        </w:rPr>
      </w:pPr>
      <w:r>
        <w:rPr>
          <w:sz w:val="24"/>
          <w:szCs w:val="24"/>
        </w:rPr>
        <w:t xml:space="preserve">As a teacher, my most important role is to guide students along the path to making good decisions, and becoming good citizens. It is important to me that students leave my class with the ability to read music, appreciate all types of music, and learn how to use music to express </w:t>
      </w:r>
      <w:proofErr w:type="gramStart"/>
      <w:r>
        <w:rPr>
          <w:sz w:val="24"/>
          <w:szCs w:val="24"/>
        </w:rPr>
        <w:t>themselves</w:t>
      </w:r>
      <w:proofErr w:type="gramEnd"/>
      <w:r>
        <w:rPr>
          <w:sz w:val="24"/>
          <w:szCs w:val="24"/>
        </w:rPr>
        <w:t xml:space="preserve"> in a positive manner.  I believe the use of humor</w:t>
      </w:r>
      <w:r w:rsidR="008E008E">
        <w:rPr>
          <w:sz w:val="24"/>
          <w:szCs w:val="24"/>
        </w:rPr>
        <w:t xml:space="preserve"> </w:t>
      </w:r>
      <w:r>
        <w:rPr>
          <w:sz w:val="24"/>
          <w:szCs w:val="24"/>
        </w:rPr>
        <w:t>helps</w:t>
      </w:r>
      <w:r w:rsidR="008E008E">
        <w:rPr>
          <w:sz w:val="24"/>
          <w:szCs w:val="24"/>
        </w:rPr>
        <w:t xml:space="preserve"> to make the learning</w:t>
      </w:r>
      <w:r>
        <w:rPr>
          <w:sz w:val="24"/>
          <w:szCs w:val="24"/>
        </w:rPr>
        <w:t xml:space="preserve"> </w:t>
      </w:r>
      <w:r w:rsidR="008E008E" w:rsidRPr="008E008E">
        <w:rPr>
          <w:sz w:val="24"/>
          <w:szCs w:val="24"/>
        </w:rPr>
        <w:t>process more enjoyable and more effective.</w:t>
      </w:r>
      <w:r>
        <w:rPr>
          <w:b/>
          <w:sz w:val="28"/>
          <w:szCs w:val="28"/>
        </w:rPr>
        <w:tab/>
      </w:r>
    </w:p>
    <w:p w:rsidR="008E008E" w:rsidRDefault="008E008E" w:rsidP="000F4CF2">
      <w:pPr>
        <w:pStyle w:val="NoSpacing"/>
        <w:jc w:val="both"/>
        <w:rPr>
          <w:b/>
          <w:sz w:val="28"/>
          <w:szCs w:val="28"/>
        </w:rPr>
      </w:pPr>
    </w:p>
    <w:p w:rsidR="008E008E" w:rsidRDefault="008E008E" w:rsidP="000F4CF2">
      <w:pPr>
        <w:pStyle w:val="NoSpacing"/>
        <w:jc w:val="both"/>
        <w:rPr>
          <w:b/>
          <w:sz w:val="28"/>
          <w:szCs w:val="28"/>
        </w:rPr>
      </w:pPr>
      <w:r>
        <w:rPr>
          <w:b/>
          <w:sz w:val="28"/>
          <w:szCs w:val="28"/>
        </w:rPr>
        <w:t>Course Objectives:</w:t>
      </w:r>
    </w:p>
    <w:p w:rsidR="008E008E" w:rsidRDefault="008E008E" w:rsidP="008E008E">
      <w:pPr>
        <w:pStyle w:val="NoSpacing"/>
        <w:rPr>
          <w:sz w:val="24"/>
          <w:szCs w:val="24"/>
        </w:rPr>
      </w:pPr>
      <w:r>
        <w:rPr>
          <w:sz w:val="24"/>
          <w:szCs w:val="24"/>
        </w:rPr>
        <w:t>The students will</w:t>
      </w:r>
    </w:p>
    <w:p w:rsidR="008E008E" w:rsidRDefault="008E008E" w:rsidP="008E008E">
      <w:pPr>
        <w:pStyle w:val="NoSpacing"/>
        <w:numPr>
          <w:ilvl w:val="0"/>
          <w:numId w:val="2"/>
        </w:numPr>
        <w:rPr>
          <w:sz w:val="24"/>
          <w:szCs w:val="24"/>
        </w:rPr>
      </w:pPr>
      <w:proofErr w:type="gramStart"/>
      <w:r>
        <w:rPr>
          <w:sz w:val="24"/>
          <w:szCs w:val="24"/>
        </w:rPr>
        <w:t>be</w:t>
      </w:r>
      <w:proofErr w:type="gramEnd"/>
      <w:r>
        <w:rPr>
          <w:sz w:val="24"/>
          <w:szCs w:val="24"/>
        </w:rPr>
        <w:t xml:space="preserve"> able to identify and play notes with correct fingerings and positions.</w:t>
      </w:r>
    </w:p>
    <w:p w:rsidR="008E008E" w:rsidRDefault="008E008E" w:rsidP="008E008E">
      <w:pPr>
        <w:pStyle w:val="NoSpacing"/>
        <w:numPr>
          <w:ilvl w:val="0"/>
          <w:numId w:val="2"/>
        </w:numPr>
        <w:rPr>
          <w:sz w:val="24"/>
          <w:szCs w:val="24"/>
        </w:rPr>
      </w:pPr>
      <w:proofErr w:type="gramStart"/>
      <w:r>
        <w:rPr>
          <w:sz w:val="24"/>
          <w:szCs w:val="24"/>
        </w:rPr>
        <w:t>have</w:t>
      </w:r>
      <w:proofErr w:type="gramEnd"/>
      <w:r>
        <w:rPr>
          <w:sz w:val="24"/>
          <w:szCs w:val="24"/>
        </w:rPr>
        <w:t xml:space="preserve"> correct posture during class as well as games.</w:t>
      </w:r>
    </w:p>
    <w:p w:rsidR="008E008E" w:rsidRDefault="008E008E" w:rsidP="008E008E">
      <w:pPr>
        <w:pStyle w:val="NoSpacing"/>
        <w:numPr>
          <w:ilvl w:val="0"/>
          <w:numId w:val="2"/>
        </w:numPr>
        <w:rPr>
          <w:sz w:val="24"/>
          <w:szCs w:val="24"/>
        </w:rPr>
      </w:pPr>
      <w:proofErr w:type="gramStart"/>
      <w:r>
        <w:rPr>
          <w:sz w:val="24"/>
          <w:szCs w:val="24"/>
        </w:rPr>
        <w:t>participate</w:t>
      </w:r>
      <w:proofErr w:type="gramEnd"/>
      <w:r>
        <w:rPr>
          <w:sz w:val="24"/>
          <w:szCs w:val="24"/>
        </w:rPr>
        <w:t xml:space="preserve"> with a positive attitude.</w:t>
      </w:r>
    </w:p>
    <w:p w:rsidR="008E008E" w:rsidRDefault="008E008E" w:rsidP="008E008E">
      <w:pPr>
        <w:pStyle w:val="NoSpacing"/>
        <w:numPr>
          <w:ilvl w:val="0"/>
          <w:numId w:val="2"/>
        </w:numPr>
        <w:rPr>
          <w:sz w:val="24"/>
          <w:szCs w:val="24"/>
        </w:rPr>
      </w:pPr>
      <w:proofErr w:type="gramStart"/>
      <w:r>
        <w:rPr>
          <w:sz w:val="24"/>
          <w:szCs w:val="24"/>
        </w:rPr>
        <w:t>not</w:t>
      </w:r>
      <w:proofErr w:type="gramEnd"/>
      <w:r>
        <w:rPr>
          <w:sz w:val="24"/>
          <w:szCs w:val="24"/>
        </w:rPr>
        <w:t xml:space="preserve"> be tardy (class begins @ 7:15 a.m.) One fourth point will be deducted from your grade for each tardy.</w:t>
      </w:r>
    </w:p>
    <w:p w:rsidR="008E008E" w:rsidRDefault="008E008E" w:rsidP="008E008E">
      <w:pPr>
        <w:pStyle w:val="NoSpacing"/>
        <w:numPr>
          <w:ilvl w:val="0"/>
          <w:numId w:val="2"/>
        </w:numPr>
        <w:rPr>
          <w:sz w:val="24"/>
          <w:szCs w:val="24"/>
        </w:rPr>
      </w:pPr>
      <w:proofErr w:type="gramStart"/>
      <w:r>
        <w:rPr>
          <w:sz w:val="24"/>
          <w:szCs w:val="24"/>
        </w:rPr>
        <w:t>bring</w:t>
      </w:r>
      <w:proofErr w:type="gramEnd"/>
      <w:r>
        <w:rPr>
          <w:sz w:val="24"/>
          <w:szCs w:val="24"/>
        </w:rPr>
        <w:t xml:space="preserve"> a signed note from a parent if you were ill, including the dates.</w:t>
      </w:r>
    </w:p>
    <w:p w:rsidR="008E008E" w:rsidRDefault="008E008E" w:rsidP="008E008E">
      <w:pPr>
        <w:pStyle w:val="NoSpacing"/>
        <w:numPr>
          <w:ilvl w:val="0"/>
          <w:numId w:val="2"/>
        </w:numPr>
        <w:rPr>
          <w:sz w:val="24"/>
          <w:szCs w:val="24"/>
        </w:rPr>
      </w:pPr>
      <w:proofErr w:type="gramStart"/>
      <w:r>
        <w:rPr>
          <w:sz w:val="24"/>
          <w:szCs w:val="24"/>
        </w:rPr>
        <w:t>be</w:t>
      </w:r>
      <w:proofErr w:type="gramEnd"/>
      <w:r>
        <w:rPr>
          <w:sz w:val="24"/>
          <w:szCs w:val="24"/>
        </w:rPr>
        <w:t xml:space="preserve"> expected to play for all home games unless you are participating in that sport or have a legitimate excuse.</w:t>
      </w:r>
    </w:p>
    <w:p w:rsidR="008E008E" w:rsidRDefault="004E0E21" w:rsidP="008E008E">
      <w:pPr>
        <w:pStyle w:val="NoSpacing"/>
        <w:numPr>
          <w:ilvl w:val="0"/>
          <w:numId w:val="2"/>
        </w:numPr>
        <w:rPr>
          <w:sz w:val="24"/>
          <w:szCs w:val="24"/>
        </w:rPr>
      </w:pPr>
      <w:proofErr w:type="gramStart"/>
      <w:r>
        <w:rPr>
          <w:sz w:val="24"/>
          <w:szCs w:val="24"/>
        </w:rPr>
        <w:t>n</w:t>
      </w:r>
      <w:r w:rsidR="008E008E">
        <w:rPr>
          <w:sz w:val="24"/>
          <w:szCs w:val="24"/>
        </w:rPr>
        <w:t>ot</w:t>
      </w:r>
      <w:proofErr w:type="gramEnd"/>
      <w:r w:rsidR="008E008E">
        <w:rPr>
          <w:sz w:val="24"/>
          <w:szCs w:val="24"/>
        </w:rPr>
        <w:t xml:space="preserve"> do make-up work for another cla</w:t>
      </w:r>
      <w:r>
        <w:rPr>
          <w:sz w:val="24"/>
          <w:szCs w:val="24"/>
        </w:rPr>
        <w:t>ss or take tests during</w:t>
      </w:r>
      <w:r w:rsidR="008E008E">
        <w:rPr>
          <w:sz w:val="24"/>
          <w:szCs w:val="24"/>
        </w:rPr>
        <w:t xml:space="preserve"> Band time</w:t>
      </w:r>
      <w:r>
        <w:rPr>
          <w:sz w:val="24"/>
          <w:szCs w:val="24"/>
        </w:rPr>
        <w:t>.</w:t>
      </w:r>
    </w:p>
    <w:p w:rsidR="004E0E21" w:rsidRDefault="004E0E21" w:rsidP="008E008E">
      <w:pPr>
        <w:pStyle w:val="NoSpacing"/>
        <w:numPr>
          <w:ilvl w:val="0"/>
          <w:numId w:val="2"/>
        </w:numPr>
        <w:rPr>
          <w:sz w:val="24"/>
          <w:szCs w:val="24"/>
        </w:rPr>
      </w:pPr>
      <w:proofErr w:type="gramStart"/>
      <w:r>
        <w:rPr>
          <w:sz w:val="24"/>
          <w:szCs w:val="24"/>
        </w:rPr>
        <w:t>help</w:t>
      </w:r>
      <w:proofErr w:type="gramEnd"/>
      <w:r>
        <w:rPr>
          <w:sz w:val="24"/>
          <w:szCs w:val="24"/>
        </w:rPr>
        <w:t xml:space="preserve"> set up or carry equipment when asked to do so.</w:t>
      </w:r>
    </w:p>
    <w:p w:rsidR="004E0E21" w:rsidRDefault="004E0E21" w:rsidP="008E008E">
      <w:pPr>
        <w:pStyle w:val="NoSpacing"/>
        <w:numPr>
          <w:ilvl w:val="0"/>
          <w:numId w:val="2"/>
        </w:numPr>
        <w:rPr>
          <w:sz w:val="24"/>
          <w:szCs w:val="24"/>
        </w:rPr>
      </w:pPr>
      <w:proofErr w:type="gramStart"/>
      <w:r>
        <w:rPr>
          <w:sz w:val="24"/>
          <w:szCs w:val="24"/>
        </w:rPr>
        <w:lastRenderedPageBreak/>
        <w:t>not</w:t>
      </w:r>
      <w:proofErr w:type="gramEnd"/>
      <w:r>
        <w:rPr>
          <w:sz w:val="24"/>
          <w:szCs w:val="24"/>
        </w:rPr>
        <w:t xml:space="preserve"> be able to work at the concession stand during Band playing times.</w:t>
      </w:r>
    </w:p>
    <w:p w:rsidR="004E0E21" w:rsidRDefault="004E0E21" w:rsidP="008E008E">
      <w:pPr>
        <w:pStyle w:val="NoSpacing"/>
        <w:numPr>
          <w:ilvl w:val="0"/>
          <w:numId w:val="2"/>
        </w:numPr>
        <w:rPr>
          <w:sz w:val="24"/>
          <w:szCs w:val="24"/>
        </w:rPr>
      </w:pPr>
      <w:proofErr w:type="gramStart"/>
      <w:r>
        <w:rPr>
          <w:sz w:val="24"/>
          <w:szCs w:val="24"/>
        </w:rPr>
        <w:t>be</w:t>
      </w:r>
      <w:proofErr w:type="gramEnd"/>
      <w:r>
        <w:rPr>
          <w:sz w:val="24"/>
          <w:szCs w:val="24"/>
        </w:rPr>
        <w:t xml:space="preserve"> expected in class when instrument is being repaired.</w:t>
      </w:r>
    </w:p>
    <w:p w:rsidR="004E0E21" w:rsidRDefault="004E0E21" w:rsidP="008E008E">
      <w:pPr>
        <w:pStyle w:val="NoSpacing"/>
        <w:numPr>
          <w:ilvl w:val="0"/>
          <w:numId w:val="2"/>
        </w:numPr>
        <w:rPr>
          <w:sz w:val="24"/>
          <w:szCs w:val="24"/>
        </w:rPr>
      </w:pPr>
      <w:r>
        <w:rPr>
          <w:sz w:val="24"/>
          <w:szCs w:val="24"/>
        </w:rPr>
        <w:t>Be encouraged to take their instrument home to practice as well.</w:t>
      </w:r>
    </w:p>
    <w:p w:rsidR="004E0E21" w:rsidRDefault="004E0E21" w:rsidP="008E008E">
      <w:pPr>
        <w:pStyle w:val="NoSpacing"/>
        <w:numPr>
          <w:ilvl w:val="0"/>
          <w:numId w:val="2"/>
        </w:numPr>
        <w:rPr>
          <w:sz w:val="24"/>
          <w:szCs w:val="24"/>
        </w:rPr>
      </w:pPr>
      <w:r>
        <w:rPr>
          <w:sz w:val="24"/>
          <w:szCs w:val="24"/>
        </w:rPr>
        <w:t>Bring music related articles from newspapers, magazines, etc. on assigned days.</w:t>
      </w:r>
    </w:p>
    <w:p w:rsidR="004E0E21" w:rsidRDefault="004E0E21" w:rsidP="004E0E21">
      <w:pPr>
        <w:pStyle w:val="NoSpacing"/>
        <w:ind w:left="720"/>
        <w:rPr>
          <w:sz w:val="24"/>
          <w:szCs w:val="24"/>
        </w:rPr>
      </w:pPr>
    </w:p>
    <w:p w:rsidR="004E0E21" w:rsidRDefault="004E0E21" w:rsidP="004E0E21">
      <w:pPr>
        <w:pStyle w:val="NoSpacing"/>
        <w:rPr>
          <w:b/>
          <w:sz w:val="28"/>
          <w:szCs w:val="28"/>
        </w:rPr>
      </w:pPr>
      <w:r>
        <w:rPr>
          <w:b/>
          <w:sz w:val="28"/>
          <w:szCs w:val="28"/>
        </w:rPr>
        <w:t>Academic Grade and Assessment:</w:t>
      </w:r>
    </w:p>
    <w:p w:rsidR="004E0E21" w:rsidRDefault="004E0E21" w:rsidP="004E0E21">
      <w:pPr>
        <w:pStyle w:val="NoSpacing"/>
        <w:rPr>
          <w:b/>
          <w:sz w:val="28"/>
          <w:szCs w:val="28"/>
        </w:rPr>
      </w:pPr>
    </w:p>
    <w:p w:rsidR="004E0E21" w:rsidRDefault="004E0E21" w:rsidP="004E0E21">
      <w:pPr>
        <w:pStyle w:val="NoSpacing"/>
        <w:rPr>
          <w:b/>
          <w:sz w:val="24"/>
          <w:szCs w:val="24"/>
        </w:rPr>
      </w:pPr>
      <w:r>
        <w:rPr>
          <w:b/>
          <w:sz w:val="24"/>
          <w:szCs w:val="24"/>
        </w:rPr>
        <w:t>Daily participation and game attendance:  95%</w:t>
      </w:r>
    </w:p>
    <w:p w:rsidR="004E0E21" w:rsidRDefault="00864287" w:rsidP="004E0E21">
      <w:pPr>
        <w:pStyle w:val="NoSpacing"/>
        <w:rPr>
          <w:b/>
          <w:sz w:val="24"/>
          <w:szCs w:val="24"/>
        </w:rPr>
      </w:pPr>
      <w:r>
        <w:rPr>
          <w:b/>
          <w:sz w:val="24"/>
          <w:szCs w:val="24"/>
        </w:rPr>
        <w:t>An a</w:t>
      </w:r>
      <w:r w:rsidR="004E0E21">
        <w:rPr>
          <w:b/>
          <w:sz w:val="24"/>
          <w:szCs w:val="24"/>
        </w:rPr>
        <w:t>dded point for each extra credit</w:t>
      </w:r>
      <w:r w:rsidR="00D242D9">
        <w:rPr>
          <w:b/>
          <w:sz w:val="24"/>
          <w:szCs w:val="24"/>
        </w:rPr>
        <w:t xml:space="preserve"> of</w:t>
      </w:r>
      <w:r w:rsidR="004E0E21">
        <w:rPr>
          <w:b/>
          <w:sz w:val="24"/>
          <w:szCs w:val="24"/>
        </w:rPr>
        <w:t xml:space="preserve"> participation will be added</w:t>
      </w:r>
      <w:r>
        <w:rPr>
          <w:b/>
          <w:sz w:val="24"/>
          <w:szCs w:val="24"/>
        </w:rPr>
        <w:t xml:space="preserve"> to the grade</w:t>
      </w:r>
      <w:r w:rsidR="004E0E21">
        <w:rPr>
          <w:b/>
          <w:sz w:val="24"/>
          <w:szCs w:val="24"/>
        </w:rPr>
        <w:t xml:space="preserve"> at the end of each week.</w:t>
      </w:r>
      <w:r w:rsidR="00D242D9">
        <w:rPr>
          <w:b/>
          <w:sz w:val="24"/>
          <w:szCs w:val="24"/>
        </w:rPr>
        <w:t xml:space="preserve"> Such things as…..</w:t>
      </w:r>
    </w:p>
    <w:p w:rsidR="00864287" w:rsidRDefault="00864287" w:rsidP="00864287">
      <w:pPr>
        <w:pStyle w:val="NoSpacing"/>
        <w:numPr>
          <w:ilvl w:val="0"/>
          <w:numId w:val="4"/>
        </w:numPr>
        <w:rPr>
          <w:b/>
          <w:sz w:val="24"/>
          <w:szCs w:val="24"/>
        </w:rPr>
      </w:pPr>
      <w:r>
        <w:rPr>
          <w:b/>
          <w:sz w:val="24"/>
          <w:szCs w:val="24"/>
        </w:rPr>
        <w:t>Sing the National Anthem @ home games.</w:t>
      </w:r>
    </w:p>
    <w:p w:rsidR="00864287" w:rsidRDefault="00864287" w:rsidP="00864287">
      <w:pPr>
        <w:pStyle w:val="NoSpacing"/>
        <w:numPr>
          <w:ilvl w:val="0"/>
          <w:numId w:val="4"/>
        </w:numPr>
        <w:rPr>
          <w:b/>
          <w:sz w:val="24"/>
          <w:szCs w:val="24"/>
        </w:rPr>
      </w:pPr>
      <w:r>
        <w:rPr>
          <w:b/>
          <w:sz w:val="24"/>
          <w:szCs w:val="24"/>
        </w:rPr>
        <w:t>Perform in a Community Theatre performance.</w:t>
      </w:r>
    </w:p>
    <w:p w:rsidR="00864287" w:rsidRDefault="00864287" w:rsidP="00864287">
      <w:pPr>
        <w:pStyle w:val="NoSpacing"/>
        <w:numPr>
          <w:ilvl w:val="0"/>
          <w:numId w:val="4"/>
        </w:numPr>
        <w:rPr>
          <w:b/>
          <w:sz w:val="24"/>
          <w:szCs w:val="24"/>
        </w:rPr>
      </w:pPr>
      <w:r>
        <w:rPr>
          <w:b/>
          <w:sz w:val="24"/>
          <w:szCs w:val="24"/>
        </w:rPr>
        <w:t>Accompany @ weekend Masses.</w:t>
      </w:r>
    </w:p>
    <w:p w:rsidR="00864287" w:rsidRDefault="00864287" w:rsidP="00864287">
      <w:pPr>
        <w:pStyle w:val="NoSpacing"/>
        <w:numPr>
          <w:ilvl w:val="0"/>
          <w:numId w:val="4"/>
        </w:numPr>
        <w:rPr>
          <w:b/>
          <w:sz w:val="24"/>
          <w:szCs w:val="24"/>
        </w:rPr>
      </w:pPr>
      <w:r>
        <w:rPr>
          <w:b/>
          <w:sz w:val="24"/>
          <w:szCs w:val="24"/>
        </w:rPr>
        <w:t>Participate in High School Choir.</w:t>
      </w:r>
    </w:p>
    <w:p w:rsidR="00864287" w:rsidRDefault="00864287" w:rsidP="00864287">
      <w:pPr>
        <w:pStyle w:val="NoSpacing"/>
        <w:numPr>
          <w:ilvl w:val="0"/>
          <w:numId w:val="4"/>
        </w:numPr>
        <w:rPr>
          <w:b/>
          <w:sz w:val="24"/>
          <w:szCs w:val="24"/>
        </w:rPr>
      </w:pPr>
      <w:r>
        <w:rPr>
          <w:b/>
          <w:sz w:val="24"/>
          <w:szCs w:val="24"/>
        </w:rPr>
        <w:t>Perform on the Band parade float.</w:t>
      </w:r>
    </w:p>
    <w:p w:rsidR="00864287" w:rsidRDefault="00864287" w:rsidP="00864287">
      <w:pPr>
        <w:pStyle w:val="NoSpacing"/>
        <w:numPr>
          <w:ilvl w:val="0"/>
          <w:numId w:val="4"/>
        </w:numPr>
        <w:rPr>
          <w:b/>
          <w:sz w:val="24"/>
          <w:szCs w:val="24"/>
        </w:rPr>
      </w:pPr>
      <w:r>
        <w:rPr>
          <w:b/>
          <w:sz w:val="24"/>
          <w:szCs w:val="24"/>
        </w:rPr>
        <w:t>Play for Memorial Day services.</w:t>
      </w:r>
    </w:p>
    <w:p w:rsidR="00864287" w:rsidRDefault="00864287" w:rsidP="00864287">
      <w:pPr>
        <w:pStyle w:val="NoSpacing"/>
        <w:numPr>
          <w:ilvl w:val="0"/>
          <w:numId w:val="4"/>
        </w:numPr>
        <w:rPr>
          <w:b/>
          <w:sz w:val="24"/>
          <w:szCs w:val="24"/>
        </w:rPr>
      </w:pPr>
      <w:r>
        <w:rPr>
          <w:b/>
          <w:sz w:val="24"/>
          <w:szCs w:val="24"/>
        </w:rPr>
        <w:t xml:space="preserve">Anything else approved by Mrs. </w:t>
      </w:r>
      <w:proofErr w:type="spellStart"/>
      <w:r>
        <w:rPr>
          <w:b/>
          <w:sz w:val="24"/>
          <w:szCs w:val="24"/>
        </w:rPr>
        <w:t>Stieren</w:t>
      </w:r>
      <w:proofErr w:type="spellEnd"/>
    </w:p>
    <w:p w:rsidR="00864287" w:rsidRDefault="00864287" w:rsidP="00864287">
      <w:pPr>
        <w:pStyle w:val="NoSpacing"/>
        <w:rPr>
          <w:b/>
          <w:sz w:val="24"/>
          <w:szCs w:val="24"/>
        </w:rPr>
      </w:pPr>
    </w:p>
    <w:p w:rsidR="00864287" w:rsidRDefault="00864287" w:rsidP="00864287">
      <w:pPr>
        <w:pStyle w:val="NoSpacing"/>
        <w:rPr>
          <w:b/>
          <w:sz w:val="24"/>
          <w:szCs w:val="24"/>
        </w:rPr>
      </w:pPr>
      <w:r>
        <w:rPr>
          <w:b/>
          <w:sz w:val="24"/>
          <w:szCs w:val="24"/>
        </w:rPr>
        <w:t>Music related articles with writing:     5%</w:t>
      </w:r>
    </w:p>
    <w:p w:rsidR="00864287" w:rsidRDefault="00864287" w:rsidP="00864287">
      <w:pPr>
        <w:pStyle w:val="NoSpacing"/>
        <w:rPr>
          <w:b/>
          <w:sz w:val="24"/>
          <w:szCs w:val="24"/>
        </w:rPr>
      </w:pPr>
    </w:p>
    <w:p w:rsidR="00864287" w:rsidRDefault="00864287" w:rsidP="00864287">
      <w:pPr>
        <w:pStyle w:val="NoSpacing"/>
        <w:rPr>
          <w:b/>
          <w:sz w:val="28"/>
          <w:szCs w:val="28"/>
        </w:rPr>
      </w:pPr>
      <w:r>
        <w:rPr>
          <w:b/>
          <w:sz w:val="28"/>
          <w:szCs w:val="28"/>
        </w:rPr>
        <w:t>Plan of study:</w:t>
      </w:r>
    </w:p>
    <w:p w:rsidR="00E540C3" w:rsidRDefault="00864287" w:rsidP="00864287">
      <w:pPr>
        <w:pStyle w:val="NoSpacing"/>
        <w:numPr>
          <w:ilvl w:val="0"/>
          <w:numId w:val="5"/>
        </w:numPr>
        <w:rPr>
          <w:sz w:val="24"/>
          <w:szCs w:val="24"/>
        </w:rPr>
      </w:pPr>
      <w:r>
        <w:rPr>
          <w:sz w:val="24"/>
          <w:szCs w:val="24"/>
        </w:rPr>
        <w:t xml:space="preserve">The Pep Band students will play for all home </w:t>
      </w:r>
      <w:r w:rsidR="00E540C3">
        <w:rPr>
          <w:sz w:val="24"/>
          <w:szCs w:val="24"/>
        </w:rPr>
        <w:t>football, volleyball</w:t>
      </w:r>
      <w:r>
        <w:rPr>
          <w:sz w:val="24"/>
          <w:szCs w:val="24"/>
        </w:rPr>
        <w:t xml:space="preserve"> games. (</w:t>
      </w:r>
      <w:proofErr w:type="gramStart"/>
      <w:r>
        <w:rPr>
          <w:sz w:val="24"/>
          <w:szCs w:val="24"/>
        </w:rPr>
        <w:t>weather</w:t>
      </w:r>
      <w:proofErr w:type="gramEnd"/>
      <w:r>
        <w:rPr>
          <w:sz w:val="24"/>
          <w:szCs w:val="24"/>
        </w:rPr>
        <w:t xml:space="preserve"> permitting)</w:t>
      </w:r>
      <w:r w:rsidR="00E540C3">
        <w:rPr>
          <w:sz w:val="24"/>
          <w:szCs w:val="24"/>
        </w:rPr>
        <w:t>. Later, the Band will perform for home girls/boys basketball.</w:t>
      </w:r>
    </w:p>
    <w:p w:rsidR="00864287" w:rsidRDefault="00E540C3" w:rsidP="00864287">
      <w:pPr>
        <w:pStyle w:val="NoSpacing"/>
        <w:numPr>
          <w:ilvl w:val="0"/>
          <w:numId w:val="5"/>
        </w:numPr>
        <w:rPr>
          <w:sz w:val="24"/>
          <w:szCs w:val="24"/>
        </w:rPr>
      </w:pPr>
      <w:r>
        <w:rPr>
          <w:sz w:val="24"/>
          <w:szCs w:val="24"/>
        </w:rPr>
        <w:t>Play for</w:t>
      </w:r>
      <w:r w:rsidR="00864287">
        <w:rPr>
          <w:sz w:val="24"/>
          <w:szCs w:val="24"/>
        </w:rPr>
        <w:t xml:space="preserve"> playoff and sub-district games.</w:t>
      </w:r>
      <w:r>
        <w:rPr>
          <w:sz w:val="24"/>
          <w:szCs w:val="24"/>
        </w:rPr>
        <w:t xml:space="preserve"> As well as State Tournament games.</w:t>
      </w:r>
    </w:p>
    <w:p w:rsidR="00864287" w:rsidRDefault="00864287" w:rsidP="00864287">
      <w:pPr>
        <w:pStyle w:val="NoSpacing"/>
        <w:numPr>
          <w:ilvl w:val="0"/>
          <w:numId w:val="5"/>
        </w:numPr>
        <w:rPr>
          <w:sz w:val="24"/>
          <w:szCs w:val="24"/>
        </w:rPr>
      </w:pPr>
      <w:r>
        <w:rPr>
          <w:sz w:val="24"/>
          <w:szCs w:val="24"/>
        </w:rPr>
        <w:t>Concert Band music will be practiced and performed for concerts.</w:t>
      </w:r>
    </w:p>
    <w:p w:rsidR="00864287" w:rsidRDefault="00864287" w:rsidP="00864287">
      <w:pPr>
        <w:pStyle w:val="NoSpacing"/>
        <w:numPr>
          <w:ilvl w:val="0"/>
          <w:numId w:val="5"/>
        </w:numPr>
        <w:rPr>
          <w:sz w:val="24"/>
          <w:szCs w:val="24"/>
        </w:rPr>
      </w:pPr>
      <w:r>
        <w:rPr>
          <w:sz w:val="24"/>
          <w:szCs w:val="24"/>
        </w:rPr>
        <w:t xml:space="preserve">Jazz Band music </w:t>
      </w:r>
      <w:r w:rsidR="00E540C3">
        <w:rPr>
          <w:sz w:val="24"/>
          <w:szCs w:val="24"/>
        </w:rPr>
        <w:t>will be practiced and performed for concerts.</w:t>
      </w:r>
    </w:p>
    <w:p w:rsidR="00E540C3" w:rsidRDefault="00E540C3" w:rsidP="00864287">
      <w:pPr>
        <w:pStyle w:val="NoSpacing"/>
        <w:numPr>
          <w:ilvl w:val="0"/>
          <w:numId w:val="5"/>
        </w:numPr>
        <w:rPr>
          <w:sz w:val="24"/>
          <w:szCs w:val="24"/>
        </w:rPr>
      </w:pPr>
      <w:r>
        <w:rPr>
          <w:sz w:val="24"/>
          <w:szCs w:val="24"/>
        </w:rPr>
        <w:t>The Pep Band plays before home wrestling matches.</w:t>
      </w:r>
    </w:p>
    <w:p w:rsidR="00E540C3" w:rsidRDefault="00E540C3" w:rsidP="00864287">
      <w:pPr>
        <w:pStyle w:val="NoSpacing"/>
        <w:numPr>
          <w:ilvl w:val="0"/>
          <w:numId w:val="5"/>
        </w:numPr>
        <w:rPr>
          <w:sz w:val="24"/>
          <w:szCs w:val="24"/>
        </w:rPr>
      </w:pPr>
      <w:r>
        <w:rPr>
          <w:sz w:val="24"/>
          <w:szCs w:val="24"/>
        </w:rPr>
        <w:t>Students will learn music and perform in the Mid-State Conference Band Clinic.</w:t>
      </w:r>
    </w:p>
    <w:p w:rsidR="00E540C3" w:rsidRDefault="00E540C3" w:rsidP="00864287">
      <w:pPr>
        <w:pStyle w:val="NoSpacing"/>
        <w:numPr>
          <w:ilvl w:val="0"/>
          <w:numId w:val="5"/>
        </w:numPr>
        <w:rPr>
          <w:sz w:val="24"/>
          <w:szCs w:val="24"/>
        </w:rPr>
      </w:pPr>
      <w:r>
        <w:rPr>
          <w:sz w:val="24"/>
          <w:szCs w:val="24"/>
        </w:rPr>
        <w:t>A vital performance for the Band students is the District Music Contest which every student prepares a solo, etc. as well as the whole group performance.</w:t>
      </w:r>
    </w:p>
    <w:p w:rsidR="00E540C3" w:rsidRDefault="00E540C3" w:rsidP="00E540C3">
      <w:pPr>
        <w:pStyle w:val="NoSpacing"/>
        <w:rPr>
          <w:sz w:val="24"/>
          <w:szCs w:val="24"/>
        </w:rPr>
      </w:pPr>
    </w:p>
    <w:p w:rsidR="00E540C3" w:rsidRPr="00D242D9" w:rsidRDefault="00E540C3" w:rsidP="00E540C3">
      <w:pPr>
        <w:pStyle w:val="NoSpacing"/>
        <w:rPr>
          <w:b/>
          <w:sz w:val="28"/>
          <w:szCs w:val="28"/>
        </w:rPr>
      </w:pPr>
      <w:r w:rsidRPr="00D242D9">
        <w:rPr>
          <w:b/>
          <w:sz w:val="28"/>
          <w:szCs w:val="28"/>
        </w:rPr>
        <w:t>Lettering:</w:t>
      </w:r>
    </w:p>
    <w:p w:rsidR="00E540C3" w:rsidRPr="00D242D9" w:rsidRDefault="00E540C3" w:rsidP="00E540C3">
      <w:pPr>
        <w:pStyle w:val="NoSpacing"/>
        <w:numPr>
          <w:ilvl w:val="0"/>
          <w:numId w:val="6"/>
        </w:numPr>
        <w:rPr>
          <w:sz w:val="24"/>
          <w:szCs w:val="24"/>
        </w:rPr>
      </w:pPr>
      <w:r w:rsidRPr="00D242D9">
        <w:rPr>
          <w:sz w:val="24"/>
          <w:szCs w:val="24"/>
        </w:rPr>
        <w:t xml:space="preserve">The students </w:t>
      </w:r>
      <w:r w:rsidR="00917F1A" w:rsidRPr="00D242D9">
        <w:rPr>
          <w:sz w:val="24"/>
          <w:szCs w:val="24"/>
        </w:rPr>
        <w:t xml:space="preserve">must play at all designated games.  If there is a problem, it must be discussed with Mrs. </w:t>
      </w:r>
      <w:proofErr w:type="spellStart"/>
      <w:r w:rsidR="00917F1A" w:rsidRPr="00D242D9">
        <w:rPr>
          <w:sz w:val="24"/>
          <w:szCs w:val="24"/>
        </w:rPr>
        <w:t>Stieren</w:t>
      </w:r>
      <w:proofErr w:type="spellEnd"/>
      <w:r w:rsidR="00917F1A" w:rsidRPr="00D242D9">
        <w:rPr>
          <w:sz w:val="24"/>
          <w:szCs w:val="24"/>
        </w:rPr>
        <w:t xml:space="preserve"> beforehand. T</w:t>
      </w:r>
      <w:r w:rsidR="00D242D9" w:rsidRPr="00D242D9">
        <w:rPr>
          <w:sz w:val="24"/>
          <w:szCs w:val="24"/>
        </w:rPr>
        <w:t xml:space="preserve">his includes </w:t>
      </w:r>
      <w:proofErr w:type="spellStart"/>
      <w:proofErr w:type="gramStart"/>
      <w:r w:rsidR="00D242D9" w:rsidRPr="00D242D9">
        <w:rPr>
          <w:sz w:val="24"/>
          <w:szCs w:val="24"/>
        </w:rPr>
        <w:t>sub</w:t>
      </w:r>
      <w:r w:rsidR="00917F1A" w:rsidRPr="00D242D9">
        <w:rPr>
          <w:sz w:val="24"/>
          <w:szCs w:val="24"/>
        </w:rPr>
        <w:t>district</w:t>
      </w:r>
      <w:proofErr w:type="spellEnd"/>
      <w:r w:rsidR="00917F1A" w:rsidRPr="00D242D9">
        <w:rPr>
          <w:sz w:val="24"/>
          <w:szCs w:val="24"/>
        </w:rPr>
        <w:t xml:space="preserve">  and</w:t>
      </w:r>
      <w:proofErr w:type="gramEnd"/>
      <w:r w:rsidR="00917F1A" w:rsidRPr="00D242D9">
        <w:rPr>
          <w:sz w:val="24"/>
          <w:szCs w:val="24"/>
        </w:rPr>
        <w:t xml:space="preserve"> state tournament games.</w:t>
      </w:r>
    </w:p>
    <w:p w:rsidR="00917F1A" w:rsidRPr="00D242D9" w:rsidRDefault="00917F1A" w:rsidP="00E540C3">
      <w:pPr>
        <w:pStyle w:val="NoSpacing"/>
        <w:numPr>
          <w:ilvl w:val="0"/>
          <w:numId w:val="6"/>
        </w:numPr>
        <w:rPr>
          <w:sz w:val="24"/>
          <w:szCs w:val="24"/>
        </w:rPr>
      </w:pPr>
      <w:r w:rsidRPr="00D242D9">
        <w:rPr>
          <w:sz w:val="24"/>
          <w:szCs w:val="24"/>
        </w:rPr>
        <w:t>If a student has been tardy 10 times and/or</w:t>
      </w:r>
      <w:r w:rsidR="00D242D9" w:rsidRPr="00D242D9">
        <w:rPr>
          <w:sz w:val="24"/>
          <w:szCs w:val="24"/>
        </w:rPr>
        <w:t xml:space="preserve"> has</w:t>
      </w:r>
      <w:r w:rsidRPr="00D242D9">
        <w:rPr>
          <w:sz w:val="24"/>
          <w:szCs w:val="24"/>
        </w:rPr>
        <w:t xml:space="preserve"> 4 unexcused absents per quarter, a letter will not be received.</w:t>
      </w:r>
    </w:p>
    <w:p w:rsidR="00917F1A" w:rsidRPr="00917F1A" w:rsidRDefault="00917F1A" w:rsidP="00917F1A">
      <w:pPr>
        <w:pStyle w:val="NoSpacing"/>
        <w:rPr>
          <w:b/>
          <w:sz w:val="24"/>
          <w:szCs w:val="24"/>
        </w:rPr>
      </w:pPr>
    </w:p>
    <w:p w:rsidR="00D242D9" w:rsidRPr="00D242D9" w:rsidRDefault="00D242D9" w:rsidP="00917F1A">
      <w:pPr>
        <w:pStyle w:val="NoSpacing"/>
        <w:rPr>
          <w:b/>
          <w:sz w:val="28"/>
          <w:szCs w:val="28"/>
        </w:rPr>
      </w:pPr>
      <w:r>
        <w:rPr>
          <w:b/>
          <w:sz w:val="28"/>
          <w:szCs w:val="28"/>
        </w:rPr>
        <w:t>Uniform for performances:</w:t>
      </w:r>
    </w:p>
    <w:p w:rsidR="00D242D9" w:rsidRPr="00D242D9" w:rsidRDefault="00D242D9" w:rsidP="00917F1A">
      <w:pPr>
        <w:pStyle w:val="NoSpacing"/>
        <w:rPr>
          <w:sz w:val="36"/>
          <w:szCs w:val="36"/>
        </w:rPr>
      </w:pPr>
      <w:r w:rsidRPr="00D242D9">
        <w:rPr>
          <w:sz w:val="36"/>
          <w:szCs w:val="36"/>
        </w:rPr>
        <w:t>All students need to wear a long sleeved, white button-down shirt. With that, a pair of black dress pants. Everyone MUST</w:t>
      </w:r>
    </w:p>
    <w:p w:rsidR="00D242D9" w:rsidRDefault="00D242D9" w:rsidP="00917F1A">
      <w:pPr>
        <w:pStyle w:val="NoSpacing"/>
        <w:rPr>
          <w:sz w:val="36"/>
          <w:szCs w:val="36"/>
        </w:rPr>
      </w:pPr>
      <w:proofErr w:type="gramStart"/>
      <w:r w:rsidRPr="00D242D9">
        <w:rPr>
          <w:sz w:val="36"/>
          <w:szCs w:val="36"/>
        </w:rPr>
        <w:lastRenderedPageBreak/>
        <w:t>wear</w:t>
      </w:r>
      <w:proofErr w:type="gramEnd"/>
      <w:r w:rsidRPr="00D242D9">
        <w:rPr>
          <w:sz w:val="36"/>
          <w:szCs w:val="36"/>
        </w:rPr>
        <w:t xml:space="preserve"> black  dress shoes with black or white socks.</w:t>
      </w:r>
    </w:p>
    <w:p w:rsidR="00D242D9" w:rsidRPr="00D242D9" w:rsidRDefault="00D242D9" w:rsidP="00917F1A">
      <w:pPr>
        <w:pStyle w:val="NoSpacing"/>
        <w:rPr>
          <w:sz w:val="36"/>
          <w:szCs w:val="36"/>
        </w:rPr>
      </w:pPr>
      <w:r>
        <w:rPr>
          <w:sz w:val="36"/>
          <w:szCs w:val="36"/>
        </w:rPr>
        <w:t>These outfits will be worn for Concerts.</w:t>
      </w:r>
      <w:bookmarkStart w:id="0" w:name="_GoBack"/>
      <w:bookmarkEnd w:id="0"/>
    </w:p>
    <w:p w:rsidR="00917F1A" w:rsidRPr="00917F1A" w:rsidRDefault="00917F1A" w:rsidP="00917F1A">
      <w:pPr>
        <w:pStyle w:val="NoSpacing"/>
        <w:rPr>
          <w:sz w:val="24"/>
          <w:szCs w:val="24"/>
        </w:rPr>
      </w:pPr>
      <w:r>
        <w:rPr>
          <w:sz w:val="24"/>
          <w:szCs w:val="24"/>
        </w:rPr>
        <w:tab/>
      </w:r>
    </w:p>
    <w:p w:rsidR="00E540C3" w:rsidRPr="00E540C3" w:rsidRDefault="00E540C3" w:rsidP="00E540C3">
      <w:pPr>
        <w:pStyle w:val="NoSpacing"/>
        <w:ind w:left="360"/>
        <w:rPr>
          <w:b/>
          <w:sz w:val="28"/>
          <w:szCs w:val="28"/>
        </w:rPr>
      </w:pPr>
    </w:p>
    <w:p w:rsidR="00864287" w:rsidRDefault="00864287" w:rsidP="00864287">
      <w:pPr>
        <w:pStyle w:val="NoSpacing"/>
        <w:ind w:left="720"/>
        <w:rPr>
          <w:b/>
          <w:sz w:val="24"/>
          <w:szCs w:val="24"/>
        </w:rPr>
      </w:pPr>
    </w:p>
    <w:p w:rsidR="004E0E21" w:rsidRPr="004E0E21" w:rsidRDefault="00864287" w:rsidP="00864287">
      <w:pPr>
        <w:pStyle w:val="NoSpacing"/>
        <w:ind w:left="360"/>
        <w:rPr>
          <w:b/>
          <w:sz w:val="24"/>
          <w:szCs w:val="24"/>
        </w:rPr>
      </w:pPr>
      <w:r>
        <w:rPr>
          <w:b/>
          <w:sz w:val="24"/>
          <w:szCs w:val="24"/>
        </w:rPr>
        <w:t xml:space="preserve"> </w:t>
      </w:r>
    </w:p>
    <w:p w:rsidR="004E0E21" w:rsidRDefault="004E0E21" w:rsidP="004E0E21">
      <w:pPr>
        <w:pStyle w:val="NoSpacing"/>
        <w:ind w:left="720"/>
        <w:jc w:val="both"/>
        <w:rPr>
          <w:sz w:val="24"/>
          <w:szCs w:val="24"/>
        </w:rPr>
      </w:pPr>
    </w:p>
    <w:p w:rsidR="008E008E" w:rsidRPr="008E008E" w:rsidRDefault="008E008E" w:rsidP="008E008E">
      <w:pPr>
        <w:pStyle w:val="NoSpacing"/>
        <w:rPr>
          <w:sz w:val="24"/>
          <w:szCs w:val="24"/>
        </w:rPr>
      </w:pPr>
    </w:p>
    <w:p w:rsidR="000F4CF2" w:rsidRDefault="000F4CF2" w:rsidP="000F4CF2">
      <w:pPr>
        <w:pStyle w:val="NoSpacing"/>
        <w:jc w:val="center"/>
      </w:pPr>
    </w:p>
    <w:p w:rsidR="000F4CF2" w:rsidRDefault="000F4CF2" w:rsidP="000F4CF2">
      <w:pPr>
        <w:pStyle w:val="NoSpacing"/>
      </w:pPr>
    </w:p>
    <w:p w:rsidR="000F4CF2" w:rsidRDefault="000F4CF2" w:rsidP="000F4CF2">
      <w:pPr>
        <w:pStyle w:val="NoSpacing"/>
      </w:pPr>
    </w:p>
    <w:p w:rsidR="000F4CF2" w:rsidRDefault="000F4CF2" w:rsidP="000F4CF2">
      <w:pPr>
        <w:pStyle w:val="NoSpacing"/>
      </w:pPr>
    </w:p>
    <w:p w:rsidR="000F4CF2" w:rsidRPr="000F4CF2" w:rsidRDefault="000F4CF2" w:rsidP="000F4CF2">
      <w:pPr>
        <w:pStyle w:val="NoSpacing"/>
      </w:pPr>
    </w:p>
    <w:sectPr w:rsidR="000F4CF2" w:rsidRPr="000F4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D48E8"/>
    <w:multiLevelType w:val="hybridMultilevel"/>
    <w:tmpl w:val="5430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060FE"/>
    <w:multiLevelType w:val="hybridMultilevel"/>
    <w:tmpl w:val="82767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BE2B16"/>
    <w:multiLevelType w:val="hybridMultilevel"/>
    <w:tmpl w:val="546AD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EF1C22"/>
    <w:multiLevelType w:val="hybridMultilevel"/>
    <w:tmpl w:val="FC16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694315"/>
    <w:multiLevelType w:val="hybridMultilevel"/>
    <w:tmpl w:val="74BE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5E0075"/>
    <w:multiLevelType w:val="hybridMultilevel"/>
    <w:tmpl w:val="64127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CF2"/>
    <w:rsid w:val="000F4CF2"/>
    <w:rsid w:val="004E0E21"/>
    <w:rsid w:val="005C3A99"/>
    <w:rsid w:val="0067439E"/>
    <w:rsid w:val="00844B8F"/>
    <w:rsid w:val="00864287"/>
    <w:rsid w:val="008E008E"/>
    <w:rsid w:val="00917F1A"/>
    <w:rsid w:val="00D242D9"/>
    <w:rsid w:val="00E540C3"/>
    <w:rsid w:val="00FA3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4CF2"/>
    <w:pPr>
      <w:spacing w:after="0" w:line="240" w:lineRule="auto"/>
    </w:pPr>
  </w:style>
  <w:style w:type="character" w:styleId="Hyperlink">
    <w:name w:val="Hyperlink"/>
    <w:basedOn w:val="DefaultParagraphFont"/>
    <w:uiPriority w:val="99"/>
    <w:unhideWhenUsed/>
    <w:rsid w:val="006743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4CF2"/>
    <w:pPr>
      <w:spacing w:after="0" w:line="240" w:lineRule="auto"/>
    </w:pPr>
  </w:style>
  <w:style w:type="character" w:styleId="Hyperlink">
    <w:name w:val="Hyperlink"/>
    <w:basedOn w:val="DefaultParagraphFont"/>
    <w:uiPriority w:val="99"/>
    <w:unhideWhenUsed/>
    <w:rsid w:val="006743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stieren@ccbluejay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B04C7CCE</Template>
  <TotalTime>77</TotalTime>
  <Pages>3</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CCGAFaculty37</dc:creator>
  <cp:lastModifiedBy>CCGAFaculty37</cp:lastModifiedBy>
  <cp:revision>1</cp:revision>
  <dcterms:created xsi:type="dcterms:W3CDTF">2011-08-24T21:07:00Z</dcterms:created>
  <dcterms:modified xsi:type="dcterms:W3CDTF">2011-08-24T22:24:00Z</dcterms:modified>
</cp:coreProperties>
</file>